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-139065</wp:posOffset>
            </wp:positionV>
            <wp:extent cx="828675" cy="810260"/>
            <wp:effectExtent l="0" t="0" r="9525" b="889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ru-RU"/>
        </w:rPr>
        <w:t>ООО «ОПК»</w:t>
      </w:r>
    </w:p>
    <w:p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195009, Санкт-Петербург,</w:t>
      </w:r>
    </w:p>
    <w:p w:rsidR="006B0C5F" w:rsidRDefault="006B0C5F" w:rsidP="006B0C5F">
      <w:pPr>
        <w:pStyle w:val="a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ул. Михайлова, д. 17, литер Е, офис 203</w:t>
      </w:r>
    </w:p>
    <w:p w:rsidR="006B0C5F" w:rsidRDefault="006B0C5F" w:rsidP="006B0C5F">
      <w:pPr>
        <w:pStyle w:val="a3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>.: (812) 633-09-96, e-mail: training@opk.spb.ru</w:t>
      </w:r>
    </w:p>
    <w:p w:rsidR="006B0C5F" w:rsidRDefault="0081097E" w:rsidP="006B0C5F">
      <w:pPr>
        <w:pStyle w:val="a3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6" w:history="1">
        <w:r w:rsidR="006B0C5F">
          <w:rPr>
            <w:rStyle w:val="a4"/>
            <w:sz w:val="20"/>
            <w:szCs w:val="20"/>
            <w:lang w:val="en-US" w:eastAsia="ru-RU"/>
          </w:rPr>
          <w:t>www</w:t>
        </w:r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opk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spb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.</w:t>
        </w:r>
        <w:proofErr w:type="spellStart"/>
        <w:r w:rsidR="006B0C5F">
          <w:rPr>
            <w:rStyle w:val="a4"/>
            <w:sz w:val="20"/>
            <w:szCs w:val="20"/>
            <w:lang w:val="en-US" w:eastAsia="ru-RU"/>
          </w:rPr>
          <w:t>ru</w:t>
        </w:r>
        <w:proofErr w:type="spellEnd"/>
        <w:r w:rsidR="006B0C5F">
          <w:rPr>
            <w:rStyle w:val="a4"/>
            <w:sz w:val="20"/>
            <w:szCs w:val="20"/>
            <w:lang w:eastAsia="ru-RU"/>
          </w:rPr>
          <w:t>/</w:t>
        </w:r>
      </w:hyperlink>
    </w:p>
    <w:p w:rsidR="006B0C5F" w:rsidRPr="006B0C5F" w:rsidRDefault="006B0C5F" w:rsidP="006B0C5F">
      <w:pPr>
        <w:pStyle w:val="a3"/>
        <w:rPr>
          <w:b/>
          <w:sz w:val="24"/>
        </w:rPr>
      </w:pPr>
    </w:p>
    <w:p w:rsid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6E570A" w:rsidRPr="006E570A" w:rsidRDefault="006E570A" w:rsidP="006E570A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Pr="00F459DB">
        <w:rPr>
          <w:sz w:val="24"/>
          <w:szCs w:val="24"/>
        </w:rPr>
        <w:t xml:space="preserve"> </w:t>
      </w:r>
      <w:r w:rsidRPr="009A0C8A">
        <w:rPr>
          <w:sz w:val="24"/>
          <w:szCs w:val="24"/>
        </w:rPr>
        <w:t>научно-практической конференции</w:t>
      </w:r>
    </w:p>
    <w:p w:rsidR="006B0C5F" w:rsidRDefault="006E570A" w:rsidP="006B0C5F">
      <w:pPr>
        <w:jc w:val="center"/>
      </w:pPr>
      <w:r w:rsidRPr="006B0C5F">
        <w:rPr>
          <w:b/>
          <w:szCs w:val="24"/>
        </w:rPr>
        <w:t>«</w:t>
      </w:r>
      <w:r w:rsidR="006B0C5F" w:rsidRPr="006B0C5F">
        <w:rPr>
          <w:rFonts w:eastAsia="Times New Roman" w:cs="Times New Roman"/>
          <w:b/>
          <w:color w:val="000000"/>
          <w:szCs w:val="24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оборонного заказа</w:t>
      </w:r>
      <w:r w:rsidRPr="006B0C5F">
        <w:rPr>
          <w:b/>
          <w:szCs w:val="24"/>
        </w:rPr>
        <w:t>»</w:t>
      </w:r>
      <w:r w:rsidR="006B0C5F">
        <w:rPr>
          <w:b/>
          <w:szCs w:val="24"/>
        </w:rPr>
        <w:br/>
      </w:r>
      <w:r w:rsidR="006B0C5F">
        <w:t>3 – 4 июня 2021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ФИО участника (</w:t>
            </w:r>
            <w:r w:rsidRPr="006B0C5F">
              <w:rPr>
                <w:b/>
                <w:sz w:val="24"/>
                <w:szCs w:val="24"/>
              </w:rPr>
              <w:t>полностью</w:t>
            </w:r>
            <w:r w:rsidRPr="006B0C5F">
              <w:rPr>
                <w:sz w:val="24"/>
                <w:szCs w:val="24"/>
              </w:rPr>
              <w:t>)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rPr>
          <w:trHeight w:val="406"/>
        </w:trPr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Должность, ученая степень, ученое звание, почетное звание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: </w:t>
            </w:r>
            <w:r w:rsidRPr="006B0C5F">
              <w:rPr>
                <w:b/>
                <w:sz w:val="24"/>
                <w:szCs w:val="24"/>
              </w:rPr>
              <w:t>мобильный</w:t>
            </w:r>
            <w:r w:rsidRPr="006B0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Городской, с указанием кода города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b/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805" w:type="dxa"/>
          </w:tcPr>
          <w:p w:rsidR="006B0C5F" w:rsidRPr="000138C7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Tr="009F0752">
        <w:tc>
          <w:tcPr>
            <w:tcW w:w="4823" w:type="dxa"/>
          </w:tcPr>
          <w:p w:rsidR="006B0C5F" w:rsidRPr="006B0C5F" w:rsidRDefault="000138C7" w:rsidP="006B0C5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конференции</w:t>
            </w:r>
          </w:p>
        </w:tc>
        <w:tc>
          <w:tcPr>
            <w:tcW w:w="4805" w:type="dxa"/>
          </w:tcPr>
          <w:p w:rsidR="006B0C5F" w:rsidRPr="000138C7" w:rsidRDefault="000138C7" w:rsidP="006E57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Спикер/Д</w:t>
            </w:r>
            <w:r w:rsidRPr="000138C7">
              <w:rPr>
                <w:sz w:val="24"/>
                <w:szCs w:val="24"/>
              </w:rPr>
              <w:t>елегат</w:t>
            </w:r>
            <w:r>
              <w:rPr>
                <w:sz w:val="24"/>
                <w:szCs w:val="24"/>
              </w:rPr>
              <w:t xml:space="preserve"> </w:t>
            </w:r>
            <w:r w:rsidRPr="000138C7">
              <w:rPr>
                <w:i/>
                <w:sz w:val="20"/>
                <w:szCs w:val="20"/>
              </w:rPr>
              <w:t>(нужное оставить)</w:t>
            </w:r>
          </w:p>
        </w:tc>
      </w:tr>
      <w:tr w:rsid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доклада (при необходимости)</w:t>
            </w:r>
          </w:p>
        </w:tc>
        <w:tc>
          <w:tcPr>
            <w:tcW w:w="4805" w:type="dxa"/>
          </w:tcPr>
          <w:p w:rsidR="006B0C5F" w:rsidRDefault="006B0C5F" w:rsidP="006E570A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9628" w:type="dxa"/>
            <w:gridSpan w:val="2"/>
          </w:tcPr>
          <w:p w:rsidR="006B0C5F" w:rsidRPr="006B0C5F" w:rsidRDefault="006B0C5F" w:rsidP="000138C7">
            <w:pPr>
              <w:pStyle w:val="a3"/>
              <w:jc w:val="center"/>
              <w:rPr>
                <w:sz w:val="24"/>
                <w:szCs w:val="24"/>
              </w:rPr>
            </w:pPr>
            <w:r w:rsidRPr="006B0C5F"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</w:t>
            </w:r>
            <w:r w:rsidRPr="006B0C5F">
              <w:rPr>
                <w:sz w:val="24"/>
                <w:szCs w:val="24"/>
              </w:rPr>
              <w:t xml:space="preserve"> КПП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ОГРН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р/с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к/с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>БИК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 xml:space="preserve">ФИО и должность </w:t>
            </w:r>
            <w:r w:rsidRPr="000138C7">
              <w:rPr>
                <w:b/>
                <w:sz w:val="24"/>
                <w:szCs w:val="24"/>
              </w:rPr>
              <w:t>(полностью)</w:t>
            </w:r>
            <w:r w:rsidRPr="000138C7">
              <w:rPr>
                <w:sz w:val="24"/>
                <w:szCs w:val="24"/>
              </w:rPr>
              <w:t xml:space="preserve"> </w:t>
            </w:r>
            <w:r w:rsidRPr="006B0C5F"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6B0C5F" w:rsidRPr="006B0C5F" w:rsidTr="009F0752">
        <w:tc>
          <w:tcPr>
            <w:tcW w:w="4823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  <w:r w:rsidRPr="006B0C5F">
              <w:rPr>
                <w:sz w:val="24"/>
                <w:szCs w:val="24"/>
              </w:rPr>
              <w:t xml:space="preserve">Документ, </w:t>
            </w:r>
            <w:r w:rsidRPr="000138C7">
              <w:rPr>
                <w:b/>
                <w:sz w:val="24"/>
                <w:szCs w:val="24"/>
              </w:rPr>
              <w:t>на основании которого действует лицо</w:t>
            </w:r>
            <w:r w:rsidRPr="006B0C5F"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4805" w:type="dxa"/>
          </w:tcPr>
          <w:p w:rsidR="006B0C5F" w:rsidRPr="006B0C5F" w:rsidRDefault="006B0C5F" w:rsidP="006B0C5F">
            <w:pPr>
              <w:pStyle w:val="a3"/>
              <w:rPr>
                <w:sz w:val="24"/>
                <w:szCs w:val="24"/>
              </w:rPr>
            </w:pPr>
          </w:p>
        </w:tc>
      </w:tr>
      <w:tr w:rsidR="0081097E" w:rsidRPr="006B0C5F" w:rsidTr="009F0752">
        <w:tc>
          <w:tcPr>
            <w:tcW w:w="4823" w:type="dxa"/>
          </w:tcPr>
          <w:p w:rsidR="0081097E" w:rsidRPr="0081097E" w:rsidRDefault="0081097E" w:rsidP="006B0C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4805" w:type="dxa"/>
          </w:tcPr>
          <w:p w:rsidR="0081097E" w:rsidRPr="006B0C5F" w:rsidRDefault="0081097E" w:rsidP="008109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81097E" w:rsidRPr="006B0C5F" w:rsidTr="009F0752">
        <w:tc>
          <w:tcPr>
            <w:tcW w:w="4823" w:type="dxa"/>
          </w:tcPr>
          <w:p w:rsidR="0081097E" w:rsidRPr="006B0C5F" w:rsidRDefault="0081097E" w:rsidP="006B0C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заезда/отъезда</w:t>
            </w:r>
          </w:p>
        </w:tc>
        <w:tc>
          <w:tcPr>
            <w:tcW w:w="4805" w:type="dxa"/>
          </w:tcPr>
          <w:p w:rsidR="0081097E" w:rsidRPr="006B0C5F" w:rsidRDefault="0081097E" w:rsidP="006B0C5F">
            <w:pPr>
              <w:pStyle w:val="a3"/>
              <w:rPr>
                <w:sz w:val="24"/>
                <w:szCs w:val="24"/>
              </w:rPr>
            </w:pPr>
          </w:p>
        </w:tc>
      </w:tr>
    </w:tbl>
    <w:p w:rsidR="006B0C5F" w:rsidRDefault="006B0C5F" w:rsidP="006E570A">
      <w:pPr>
        <w:pStyle w:val="a3"/>
        <w:rPr>
          <w:sz w:val="24"/>
          <w:szCs w:val="24"/>
        </w:rPr>
      </w:pPr>
    </w:p>
    <w:p w:rsidR="0081097E" w:rsidRDefault="0081097E" w:rsidP="006E570A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0138C7" w:rsidRPr="000138C7" w:rsidTr="0081097E"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7" w:rsidRPr="000138C7" w:rsidRDefault="000138C7" w:rsidP="000138C7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>Телефон для справок в г. Санкт-Петербурге:</w:t>
            </w:r>
          </w:p>
          <w:p w:rsidR="000138C7" w:rsidRPr="000138C7" w:rsidRDefault="000138C7" w:rsidP="000138C7">
            <w:pPr>
              <w:pStyle w:val="a3"/>
              <w:rPr>
                <w:sz w:val="24"/>
                <w:szCs w:val="24"/>
              </w:rPr>
            </w:pPr>
            <w:r w:rsidRPr="000138C7">
              <w:rPr>
                <w:sz w:val="24"/>
                <w:szCs w:val="24"/>
              </w:rPr>
              <w:t>тел./факс (812) 633-09-96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C7" w:rsidRDefault="000138C7" w:rsidP="000138C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A81E27">
                <w:rPr>
                  <w:rStyle w:val="a4"/>
                  <w:sz w:val="24"/>
                  <w:szCs w:val="24"/>
                  <w:lang w:val="en-US"/>
                </w:rPr>
                <w:t>info@opk.spb.ru</w:t>
              </w:r>
            </w:hyperlink>
          </w:p>
          <w:p w:rsidR="000138C7" w:rsidRPr="000138C7" w:rsidRDefault="000138C7" w:rsidP="000138C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hyperlink r:id="rId8" w:history="1">
              <w:r w:rsidRPr="000138C7">
                <w:rPr>
                  <w:rStyle w:val="a4"/>
                  <w:sz w:val="24"/>
                  <w:szCs w:val="24"/>
                  <w:lang w:val="en-US"/>
                </w:rPr>
                <w:t>training@opk.spb.ru</w:t>
              </w:r>
            </w:hyperlink>
            <w:r w:rsidRPr="000138C7">
              <w:rPr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:rsidR="006B0C5F" w:rsidRDefault="006B0C5F" w:rsidP="006E570A">
      <w:pPr>
        <w:pStyle w:val="a3"/>
        <w:rPr>
          <w:sz w:val="24"/>
          <w:szCs w:val="24"/>
        </w:rPr>
      </w:pPr>
    </w:p>
    <w:p w:rsidR="006E570A" w:rsidRDefault="006E570A" w:rsidP="006E57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(тел, </w:t>
      </w:r>
      <w:r>
        <w:rPr>
          <w:sz w:val="24"/>
          <w:szCs w:val="24"/>
          <w:lang w:val="en-US"/>
        </w:rPr>
        <w:t>e</w:t>
      </w:r>
      <w:r w:rsidRPr="00035C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 _____________________________________________________</w:t>
      </w:r>
    </w:p>
    <w:p w:rsidR="006E570A" w:rsidRDefault="006E570A" w:rsidP="006E570A">
      <w:pPr>
        <w:pStyle w:val="a3"/>
        <w:rPr>
          <w:sz w:val="24"/>
          <w:szCs w:val="24"/>
        </w:rPr>
      </w:pPr>
    </w:p>
    <w:p w:rsidR="006E570A" w:rsidRDefault="006E570A" w:rsidP="006E570A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81097E">
        <w:rPr>
          <w:sz w:val="24"/>
          <w:szCs w:val="24"/>
        </w:rPr>
        <w:t>_____________________________________________________</w:t>
      </w:r>
      <w:r w:rsidR="0081097E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38C7" w:rsidRDefault="000138C7" w:rsidP="000138C7">
      <w:pPr>
        <w:pStyle w:val="a3"/>
        <w:rPr>
          <w:sz w:val="24"/>
          <w:szCs w:val="24"/>
        </w:rPr>
      </w:pPr>
    </w:p>
    <w:p w:rsidR="000138C7" w:rsidRDefault="000138C7" w:rsidP="003B74DD">
      <w:pPr>
        <w:pStyle w:val="a3"/>
        <w:rPr>
          <w:sz w:val="24"/>
          <w:szCs w:val="24"/>
        </w:rPr>
      </w:pPr>
      <w:r w:rsidRPr="000138C7">
        <w:rPr>
          <w:b/>
          <w:sz w:val="24"/>
          <w:szCs w:val="24"/>
        </w:rPr>
        <w:t>Вопросы для обсуждения «Круглый стол»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3B74DD">
        <w:rPr>
          <w:sz w:val="24"/>
          <w:szCs w:val="24"/>
        </w:rPr>
        <w:t>1.</w:t>
      </w:r>
    </w:p>
    <w:p w:rsidR="003B74DD" w:rsidRDefault="003B74DD" w:rsidP="003B74DD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3B74DD" w:rsidRPr="003B74DD" w:rsidRDefault="003B74DD" w:rsidP="003B74DD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</w:p>
    <w:sectPr w:rsidR="003B74DD" w:rsidRPr="003B74DD" w:rsidSect="00013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7B"/>
    <w:multiLevelType w:val="hybridMultilevel"/>
    <w:tmpl w:val="233E76A4"/>
    <w:lvl w:ilvl="0" w:tplc="BB36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657"/>
    <w:multiLevelType w:val="hybridMultilevel"/>
    <w:tmpl w:val="5CCC529A"/>
    <w:lvl w:ilvl="0" w:tplc="4B0C681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3F0"/>
    <w:multiLevelType w:val="hybridMultilevel"/>
    <w:tmpl w:val="F3468660"/>
    <w:lvl w:ilvl="0" w:tplc="8268588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90602"/>
    <w:multiLevelType w:val="hybridMultilevel"/>
    <w:tmpl w:val="817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0A"/>
    <w:rsid w:val="000138C7"/>
    <w:rsid w:val="000F44A8"/>
    <w:rsid w:val="00232DF9"/>
    <w:rsid w:val="002F420B"/>
    <w:rsid w:val="003058FC"/>
    <w:rsid w:val="003B74DD"/>
    <w:rsid w:val="00411012"/>
    <w:rsid w:val="006144A1"/>
    <w:rsid w:val="006B0C5F"/>
    <w:rsid w:val="006E570A"/>
    <w:rsid w:val="0081097E"/>
    <w:rsid w:val="00912DA0"/>
    <w:rsid w:val="009F0752"/>
    <w:rsid w:val="00C829F6"/>
    <w:rsid w:val="00E3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0BD"/>
  <w15:docId w15:val="{77C3F1A5-7845-4758-8682-8EB82DC9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0A"/>
    <w:pPr>
      <w:spacing w:after="0" w:line="240" w:lineRule="auto"/>
    </w:pPr>
    <w:rPr>
      <w:sz w:val="28"/>
    </w:rPr>
  </w:style>
  <w:style w:type="character" w:styleId="a4">
    <w:name w:val="Hyperlink"/>
    <w:basedOn w:val="a0"/>
    <w:uiPriority w:val="99"/>
    <w:unhideWhenUsed/>
    <w:rsid w:val="006B0C5F"/>
    <w:rPr>
      <w:color w:val="0000FF"/>
      <w:u w:val="single"/>
    </w:rPr>
  </w:style>
  <w:style w:type="table" w:styleId="a5">
    <w:name w:val="Table Grid"/>
    <w:basedOn w:val="a1"/>
    <w:uiPriority w:val="59"/>
    <w:rsid w:val="006B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pk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p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k.spb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mariaguryleva35@gmail.com</cp:lastModifiedBy>
  <cp:revision>2</cp:revision>
  <dcterms:created xsi:type="dcterms:W3CDTF">2021-04-01T08:40:00Z</dcterms:created>
  <dcterms:modified xsi:type="dcterms:W3CDTF">2021-04-01T08:40:00Z</dcterms:modified>
</cp:coreProperties>
</file>